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7" w:type="dxa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969"/>
        <w:gridCol w:w="1745"/>
        <w:gridCol w:w="3923"/>
      </w:tblGrid>
      <w:tr w:rsidR="008D17DF" w:rsidRPr="009B206E" w14:paraId="1F272FCE" w14:textId="77777777" w:rsidTr="0BA2F264">
        <w:trPr>
          <w:cantSplit/>
        </w:trPr>
        <w:tc>
          <w:tcPr>
            <w:tcW w:w="3969" w:type="dxa"/>
          </w:tcPr>
          <w:p w14:paraId="186030A5" w14:textId="77777777" w:rsidR="008D17DF" w:rsidRPr="009B206E" w:rsidRDefault="008D17DF" w:rsidP="5384CF16">
            <w:pPr>
              <w:rPr>
                <w:rFonts w:asciiTheme="minorHAnsi" w:hAnsiTheme="minorHAnsi" w:cstheme="minorHAnsi"/>
              </w:rPr>
            </w:pPr>
            <w:r w:rsidRPr="009B206E">
              <w:rPr>
                <w:rFonts w:asciiTheme="minorHAnsi" w:hAnsiTheme="minorHAnsi" w:cstheme="minorHAnsi"/>
              </w:rPr>
              <w:t>STIFTELSEN GÖSTA SKOGLUNDS INTERNATIONELLA FOND</w:t>
            </w:r>
          </w:p>
          <w:p w14:paraId="3D36F34C" w14:textId="77777777" w:rsidR="008D17DF" w:rsidRPr="009B206E" w:rsidRDefault="008D17DF" w:rsidP="5384CF16">
            <w:pPr>
              <w:rPr>
                <w:rFonts w:asciiTheme="minorHAnsi" w:hAnsiTheme="minorHAnsi" w:cstheme="minorHAnsi"/>
              </w:rPr>
            </w:pPr>
            <w:r w:rsidRPr="009B206E">
              <w:rPr>
                <w:rFonts w:asciiTheme="minorHAnsi" w:hAnsiTheme="minorHAnsi" w:cstheme="minorHAnsi"/>
              </w:rPr>
              <w:t>Fondkommittén</w:t>
            </w:r>
          </w:p>
        </w:tc>
        <w:tc>
          <w:tcPr>
            <w:tcW w:w="1745" w:type="dxa"/>
          </w:tcPr>
          <w:p w14:paraId="00207DC9" w14:textId="77777777" w:rsidR="008D17DF" w:rsidRPr="009B206E" w:rsidRDefault="00D01D5F" w:rsidP="5384CF16">
            <w:pPr>
              <w:jc w:val="center"/>
              <w:rPr>
                <w:rFonts w:asciiTheme="minorHAnsi" w:hAnsiTheme="minorHAnsi" w:cstheme="minorHAnsi"/>
              </w:rPr>
            </w:pPr>
            <w:r w:rsidRPr="009B206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A350B61" wp14:editId="017221CF">
                  <wp:extent cx="1047394" cy="1009650"/>
                  <wp:effectExtent l="0" t="0" r="635" b="0"/>
                  <wp:docPr id="2" name="Picture 2" descr="UMU_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394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3" w:type="dxa"/>
          </w:tcPr>
          <w:p w14:paraId="79862CF5" w14:textId="77777777" w:rsidR="008D17DF" w:rsidRPr="009B206E" w:rsidRDefault="008D17DF" w:rsidP="5384CF16">
            <w:pPr>
              <w:jc w:val="right"/>
              <w:rPr>
                <w:rFonts w:asciiTheme="minorHAnsi" w:hAnsiTheme="minorHAnsi" w:cstheme="minorHAnsi"/>
              </w:rPr>
            </w:pPr>
            <w:r w:rsidRPr="009B206E">
              <w:rPr>
                <w:rFonts w:asciiTheme="minorHAnsi" w:hAnsiTheme="minorHAnsi" w:cstheme="minorHAnsi"/>
              </w:rPr>
              <w:t>ANSLÅS</w:t>
            </w:r>
          </w:p>
          <w:p w14:paraId="2B77A1E7" w14:textId="7F617D28" w:rsidR="008D17DF" w:rsidRPr="009B206E" w:rsidRDefault="6E148C71" w:rsidP="5384CF16">
            <w:pPr>
              <w:jc w:val="right"/>
              <w:rPr>
                <w:rFonts w:asciiTheme="minorHAnsi" w:hAnsiTheme="minorHAnsi" w:cstheme="minorHAnsi"/>
              </w:rPr>
            </w:pPr>
            <w:r w:rsidRPr="009B206E">
              <w:rPr>
                <w:rFonts w:asciiTheme="minorHAnsi" w:hAnsiTheme="minorHAnsi" w:cstheme="minorHAnsi"/>
              </w:rPr>
              <w:t>20</w:t>
            </w:r>
            <w:r w:rsidR="72850066" w:rsidRPr="009B206E">
              <w:rPr>
                <w:rFonts w:asciiTheme="minorHAnsi" w:hAnsiTheme="minorHAnsi" w:cstheme="minorHAnsi"/>
              </w:rPr>
              <w:t>2</w:t>
            </w:r>
            <w:r w:rsidR="00777221" w:rsidRPr="009B206E">
              <w:rPr>
                <w:rFonts w:asciiTheme="minorHAnsi" w:hAnsiTheme="minorHAnsi" w:cstheme="minorHAnsi"/>
              </w:rPr>
              <w:t>5</w:t>
            </w:r>
            <w:r w:rsidRPr="009B206E">
              <w:rPr>
                <w:rFonts w:asciiTheme="minorHAnsi" w:hAnsiTheme="minorHAnsi" w:cstheme="minorHAnsi"/>
              </w:rPr>
              <w:t>-</w:t>
            </w:r>
            <w:r w:rsidR="7775BF79" w:rsidRPr="009B206E">
              <w:rPr>
                <w:rFonts w:asciiTheme="minorHAnsi" w:hAnsiTheme="minorHAnsi" w:cstheme="minorHAnsi"/>
              </w:rPr>
              <w:t>1</w:t>
            </w:r>
            <w:r w:rsidR="5E99FE91" w:rsidRPr="009B206E">
              <w:rPr>
                <w:rFonts w:asciiTheme="minorHAnsi" w:hAnsiTheme="minorHAnsi" w:cstheme="minorHAnsi"/>
              </w:rPr>
              <w:t>1</w:t>
            </w:r>
            <w:r w:rsidRPr="009B206E">
              <w:rPr>
                <w:rFonts w:asciiTheme="minorHAnsi" w:hAnsiTheme="minorHAnsi" w:cstheme="minorHAnsi"/>
              </w:rPr>
              <w:t>-</w:t>
            </w:r>
            <w:r w:rsidR="00462CC4" w:rsidRPr="009B206E">
              <w:rPr>
                <w:rFonts w:asciiTheme="minorHAnsi" w:hAnsiTheme="minorHAnsi" w:cstheme="minorHAnsi"/>
              </w:rPr>
              <w:t>05</w:t>
            </w:r>
          </w:p>
          <w:p w14:paraId="27AEDA77" w14:textId="42A7B7B1" w:rsidR="00315954" w:rsidRPr="009B206E" w:rsidRDefault="64A07E30" w:rsidP="5384CF16">
            <w:pPr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9B206E">
              <w:rPr>
                <w:rFonts w:asciiTheme="minorHAnsi" w:hAnsiTheme="minorHAnsi" w:cstheme="minorHAnsi"/>
              </w:rPr>
              <w:t xml:space="preserve">                        </w:t>
            </w:r>
            <w:r w:rsidR="3E239B8C" w:rsidRPr="009B206E">
              <w:rPr>
                <w:rFonts w:asciiTheme="minorHAnsi" w:hAnsiTheme="minorHAnsi" w:cstheme="minorHAnsi"/>
              </w:rPr>
              <w:t xml:space="preserve">    </w:t>
            </w:r>
            <w:r w:rsidR="008D17DF" w:rsidRPr="009B206E">
              <w:rPr>
                <w:rFonts w:asciiTheme="minorHAnsi" w:hAnsiTheme="minorHAnsi" w:cstheme="minorHAnsi"/>
              </w:rPr>
              <w:t>Dnr</w:t>
            </w:r>
            <w:r w:rsidR="00777221" w:rsidRPr="009B206E">
              <w:rPr>
                <w:rFonts w:asciiTheme="minorHAnsi" w:hAnsiTheme="minorHAnsi" w:cstheme="minorHAnsi"/>
              </w:rPr>
              <w:t xml:space="preserve"> FS 2.1.6-2102-25</w:t>
            </w:r>
          </w:p>
          <w:p w14:paraId="278AD630" w14:textId="0A242512" w:rsidR="008D17DF" w:rsidRPr="009B206E" w:rsidRDefault="008D17DF" w:rsidP="5384CF16">
            <w:pPr>
              <w:jc w:val="right"/>
              <w:rPr>
                <w:rFonts w:asciiTheme="minorHAnsi" w:hAnsiTheme="minorHAnsi" w:cstheme="minorHAnsi"/>
              </w:rPr>
            </w:pPr>
          </w:p>
          <w:p w14:paraId="1447BCEB" w14:textId="77777777" w:rsidR="008D17DF" w:rsidRPr="009B206E" w:rsidRDefault="008D17DF" w:rsidP="5384CF1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15954" w:rsidRPr="009B206E" w14:paraId="3913F691" w14:textId="77777777" w:rsidTr="0BA2F264">
        <w:trPr>
          <w:cantSplit/>
        </w:trPr>
        <w:tc>
          <w:tcPr>
            <w:tcW w:w="3969" w:type="dxa"/>
          </w:tcPr>
          <w:p w14:paraId="51FE07CF" w14:textId="77777777" w:rsidR="00315954" w:rsidRPr="009B206E" w:rsidRDefault="00315954" w:rsidP="5384CF1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5" w:type="dxa"/>
          </w:tcPr>
          <w:p w14:paraId="197E634C" w14:textId="77777777" w:rsidR="00315954" w:rsidRPr="009B206E" w:rsidRDefault="00315954" w:rsidP="5384CF16">
            <w:pPr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923" w:type="dxa"/>
          </w:tcPr>
          <w:p w14:paraId="20B41EF2" w14:textId="77777777" w:rsidR="00315954" w:rsidRPr="009B206E" w:rsidRDefault="00315954" w:rsidP="5384CF1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6A28F087" w14:textId="5FB0B5AD" w:rsidR="008D17DF" w:rsidRPr="009B206E" w:rsidRDefault="008D17DF" w:rsidP="5384CF16">
      <w:pPr>
        <w:jc w:val="both"/>
        <w:rPr>
          <w:rFonts w:asciiTheme="minorHAnsi" w:hAnsiTheme="minorHAnsi" w:cstheme="minorHAnsi"/>
          <w:b/>
          <w:bCs/>
        </w:rPr>
      </w:pPr>
      <w:r w:rsidRPr="009B206E">
        <w:rPr>
          <w:rFonts w:asciiTheme="minorHAnsi" w:hAnsiTheme="minorHAnsi" w:cstheme="minorHAnsi"/>
          <w:b/>
          <w:bCs/>
        </w:rPr>
        <w:t>Ledigkungörande av stipendiemedel ur Stiftelsen Gösta Skoglunds Interna</w:t>
      </w:r>
      <w:r w:rsidR="000A3C83" w:rsidRPr="009B206E">
        <w:rPr>
          <w:rFonts w:asciiTheme="minorHAnsi" w:hAnsiTheme="minorHAnsi" w:cstheme="minorHAnsi"/>
          <w:b/>
          <w:bCs/>
        </w:rPr>
        <w:t xml:space="preserve">tionella Fond för utdelning </w:t>
      </w:r>
      <w:r w:rsidR="50C472D2" w:rsidRPr="009B206E">
        <w:rPr>
          <w:rFonts w:asciiTheme="minorHAnsi" w:hAnsiTheme="minorHAnsi" w:cstheme="minorHAnsi"/>
          <w:b/>
          <w:bCs/>
        </w:rPr>
        <w:t xml:space="preserve">våren </w:t>
      </w:r>
      <w:r w:rsidR="000A3C83" w:rsidRPr="009B206E">
        <w:rPr>
          <w:rFonts w:asciiTheme="minorHAnsi" w:hAnsiTheme="minorHAnsi" w:cstheme="minorHAnsi"/>
          <w:b/>
          <w:bCs/>
        </w:rPr>
        <w:t>20</w:t>
      </w:r>
      <w:r w:rsidR="00E41F5E" w:rsidRPr="009B206E">
        <w:rPr>
          <w:rFonts w:asciiTheme="minorHAnsi" w:hAnsiTheme="minorHAnsi" w:cstheme="minorHAnsi"/>
          <w:b/>
          <w:bCs/>
        </w:rPr>
        <w:t>2</w:t>
      </w:r>
      <w:r w:rsidR="00777221" w:rsidRPr="009B206E">
        <w:rPr>
          <w:rFonts w:asciiTheme="minorHAnsi" w:hAnsiTheme="minorHAnsi" w:cstheme="minorHAnsi"/>
          <w:b/>
          <w:bCs/>
        </w:rPr>
        <w:t>6</w:t>
      </w:r>
    </w:p>
    <w:p w14:paraId="3FA062C7" w14:textId="77777777" w:rsidR="003E3F84" w:rsidRPr="009B206E" w:rsidRDefault="003E3F84" w:rsidP="5384CF16">
      <w:pPr>
        <w:jc w:val="both"/>
        <w:rPr>
          <w:rFonts w:asciiTheme="minorHAnsi" w:hAnsiTheme="minorHAnsi" w:cstheme="minorHAnsi"/>
        </w:rPr>
      </w:pPr>
    </w:p>
    <w:p w14:paraId="06FA502D" w14:textId="77777777" w:rsidR="008D17DF" w:rsidRPr="009B206E" w:rsidRDefault="000A3C83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</w:rPr>
        <w:t>A</w:t>
      </w:r>
      <w:r w:rsidR="008D17DF" w:rsidRPr="009B206E">
        <w:rPr>
          <w:rFonts w:asciiTheme="minorHAnsi" w:hAnsiTheme="minorHAnsi" w:cstheme="minorHAnsi"/>
        </w:rPr>
        <w:t>nsökan</w:t>
      </w:r>
      <w:r w:rsidR="00D01D5F" w:rsidRPr="009B206E">
        <w:rPr>
          <w:rFonts w:asciiTheme="minorHAnsi" w:hAnsiTheme="minorHAnsi" w:cstheme="minorHAnsi"/>
        </w:rPr>
        <w:t xml:space="preserve"> om stipendium</w:t>
      </w:r>
      <w:r w:rsidRPr="009B206E">
        <w:rPr>
          <w:rFonts w:asciiTheme="minorHAnsi" w:hAnsiTheme="minorHAnsi" w:cstheme="minorHAnsi"/>
        </w:rPr>
        <w:t xml:space="preserve"> skall</w:t>
      </w:r>
      <w:r w:rsidR="008D17DF" w:rsidRPr="009B206E">
        <w:rPr>
          <w:rFonts w:asciiTheme="minorHAnsi" w:hAnsiTheme="minorHAnsi" w:cstheme="minorHAnsi"/>
        </w:rPr>
        <w:t xml:space="preserve"> ha en uttalad anknytning till det regionalvet</w:t>
      </w:r>
      <w:r w:rsidR="00D01D5F" w:rsidRPr="009B206E">
        <w:rPr>
          <w:rFonts w:asciiTheme="minorHAnsi" w:hAnsiTheme="minorHAnsi" w:cstheme="minorHAnsi"/>
        </w:rPr>
        <w:t>enskapliga forskningsområdet.</w:t>
      </w:r>
      <w:r w:rsidR="008F7422" w:rsidRPr="009B206E">
        <w:rPr>
          <w:rFonts w:asciiTheme="minorHAnsi" w:hAnsiTheme="minorHAnsi" w:cstheme="minorHAnsi"/>
        </w:rPr>
        <w:t xml:space="preserve"> </w:t>
      </w:r>
      <w:r w:rsidR="003E3F84" w:rsidRPr="009B206E">
        <w:rPr>
          <w:rFonts w:asciiTheme="minorHAnsi" w:hAnsiTheme="minorHAnsi" w:cstheme="minorHAnsi"/>
        </w:rPr>
        <w:t>An</w:t>
      </w:r>
      <w:r w:rsidR="00D01D5F" w:rsidRPr="009B206E">
        <w:rPr>
          <w:rFonts w:asciiTheme="minorHAnsi" w:hAnsiTheme="minorHAnsi" w:cstheme="minorHAnsi"/>
        </w:rPr>
        <w:t xml:space="preserve">sökan som </w:t>
      </w:r>
      <w:r w:rsidR="008D17DF" w:rsidRPr="009B206E">
        <w:rPr>
          <w:rFonts w:asciiTheme="minorHAnsi" w:hAnsiTheme="minorHAnsi" w:cstheme="minorHAnsi"/>
        </w:rPr>
        <w:t>bredda</w:t>
      </w:r>
      <w:r w:rsidR="008F7422" w:rsidRPr="009B206E">
        <w:rPr>
          <w:rFonts w:asciiTheme="minorHAnsi" w:hAnsiTheme="minorHAnsi" w:cstheme="minorHAnsi"/>
        </w:rPr>
        <w:t>r</w:t>
      </w:r>
      <w:r w:rsidR="00D01D5F" w:rsidRPr="009B206E">
        <w:rPr>
          <w:rFonts w:asciiTheme="minorHAnsi" w:hAnsiTheme="minorHAnsi" w:cstheme="minorHAnsi"/>
        </w:rPr>
        <w:t xml:space="preserve"> eller</w:t>
      </w:r>
      <w:r w:rsidR="008D17DF" w:rsidRPr="009B206E">
        <w:rPr>
          <w:rFonts w:asciiTheme="minorHAnsi" w:hAnsiTheme="minorHAnsi" w:cstheme="minorHAnsi"/>
        </w:rPr>
        <w:t xml:space="preserve"> invitera</w:t>
      </w:r>
      <w:r w:rsidR="00D01D5F" w:rsidRPr="009B206E">
        <w:rPr>
          <w:rFonts w:asciiTheme="minorHAnsi" w:hAnsiTheme="minorHAnsi" w:cstheme="minorHAnsi"/>
        </w:rPr>
        <w:t>r</w:t>
      </w:r>
      <w:r w:rsidR="008D17DF" w:rsidRPr="009B206E">
        <w:rPr>
          <w:rFonts w:asciiTheme="minorHAnsi" w:hAnsiTheme="minorHAnsi" w:cstheme="minorHAnsi"/>
        </w:rPr>
        <w:t xml:space="preserve"> till nya angreppssätt</w:t>
      </w:r>
      <w:r w:rsidR="008F7422" w:rsidRPr="009B206E">
        <w:rPr>
          <w:rFonts w:asciiTheme="minorHAnsi" w:hAnsiTheme="minorHAnsi" w:cstheme="minorHAnsi"/>
        </w:rPr>
        <w:t xml:space="preserve"> </w:t>
      </w:r>
      <w:r w:rsidR="00D01D5F" w:rsidRPr="009B206E">
        <w:rPr>
          <w:rFonts w:asciiTheme="minorHAnsi" w:hAnsiTheme="minorHAnsi" w:cstheme="minorHAnsi"/>
        </w:rPr>
        <w:t xml:space="preserve">välkomnas. </w:t>
      </w:r>
      <w:r w:rsidR="008D17DF" w:rsidRPr="009B206E">
        <w:rPr>
          <w:rFonts w:asciiTheme="minorHAnsi" w:hAnsiTheme="minorHAnsi" w:cstheme="minorHAnsi"/>
        </w:rPr>
        <w:t xml:space="preserve">Ansökan om stipendium kan endast göras individuellt. Fonden stödjer </w:t>
      </w:r>
      <w:r w:rsidR="00D01D5F" w:rsidRPr="009B206E">
        <w:rPr>
          <w:rFonts w:asciiTheme="minorHAnsi" w:hAnsiTheme="minorHAnsi" w:cstheme="minorHAnsi"/>
        </w:rPr>
        <w:t>särskilt</w:t>
      </w:r>
      <w:r w:rsidR="008D17DF" w:rsidRPr="009B206E">
        <w:rPr>
          <w:rFonts w:asciiTheme="minorHAnsi" w:hAnsiTheme="minorHAnsi" w:cstheme="minorHAnsi"/>
        </w:rPr>
        <w:t xml:space="preserve"> forskning i anslutning till verksamheten vid Centrum för regionalvetenskap</w:t>
      </w:r>
      <w:r w:rsidR="00D01D5F" w:rsidRPr="009B206E">
        <w:rPr>
          <w:rFonts w:asciiTheme="minorHAnsi" w:hAnsiTheme="minorHAnsi" w:cstheme="minorHAnsi"/>
        </w:rPr>
        <w:t xml:space="preserve"> vid Umeå Universitet (CERUM), men utesluter inte andra sökande.</w:t>
      </w:r>
    </w:p>
    <w:p w14:paraId="4BE286B1" w14:textId="77777777" w:rsidR="008D17DF" w:rsidRPr="009B206E" w:rsidRDefault="008D17DF" w:rsidP="5384CF16">
      <w:pPr>
        <w:jc w:val="both"/>
        <w:rPr>
          <w:rFonts w:asciiTheme="minorHAnsi" w:hAnsiTheme="minorHAnsi" w:cstheme="minorHAnsi"/>
        </w:rPr>
      </w:pPr>
    </w:p>
    <w:p w14:paraId="31142733" w14:textId="77777777" w:rsidR="005B6F09" w:rsidRPr="009B206E" w:rsidRDefault="008D17DF" w:rsidP="5384CF16">
      <w:pPr>
        <w:jc w:val="both"/>
        <w:rPr>
          <w:rFonts w:asciiTheme="minorHAnsi" w:hAnsiTheme="minorHAnsi" w:cstheme="minorHAnsi"/>
          <w:i/>
          <w:iCs/>
        </w:rPr>
      </w:pPr>
      <w:r w:rsidRPr="009B206E">
        <w:rPr>
          <w:rFonts w:asciiTheme="minorHAnsi" w:hAnsiTheme="minorHAnsi" w:cstheme="minorHAnsi"/>
          <w:i/>
          <w:iCs/>
        </w:rPr>
        <w:t>Stiftelsen ledigkungör härmed:</w:t>
      </w:r>
    </w:p>
    <w:p w14:paraId="4C5624EB" w14:textId="6D309402" w:rsidR="008D17DF" w:rsidRPr="009B206E" w:rsidRDefault="008D17DF" w:rsidP="5384CF16">
      <w:pPr>
        <w:jc w:val="both"/>
        <w:rPr>
          <w:rFonts w:asciiTheme="minorHAnsi" w:hAnsiTheme="minorHAnsi" w:cstheme="minorHAnsi"/>
          <w:i/>
          <w:iCs/>
        </w:rPr>
      </w:pPr>
    </w:p>
    <w:p w14:paraId="1FD32570" w14:textId="77777777" w:rsidR="008D17DF" w:rsidRPr="009B206E" w:rsidRDefault="008D17DF" w:rsidP="5384CF16">
      <w:pPr>
        <w:jc w:val="both"/>
        <w:rPr>
          <w:rFonts w:asciiTheme="minorHAnsi" w:hAnsiTheme="minorHAnsi" w:cstheme="minorHAnsi"/>
          <w:b/>
          <w:bCs/>
        </w:rPr>
      </w:pPr>
      <w:r w:rsidRPr="009B206E">
        <w:rPr>
          <w:rFonts w:asciiTheme="minorHAnsi" w:hAnsiTheme="minorHAnsi" w:cstheme="minorHAnsi"/>
          <w:b/>
          <w:bCs/>
        </w:rPr>
        <w:t xml:space="preserve">Stipendier för konferensdeltagande </w:t>
      </w:r>
      <w:r w:rsidR="008F7422" w:rsidRPr="009B206E">
        <w:rPr>
          <w:rFonts w:asciiTheme="minorHAnsi" w:hAnsiTheme="minorHAnsi" w:cstheme="minorHAnsi"/>
          <w:b/>
          <w:bCs/>
        </w:rPr>
        <w:t xml:space="preserve">för </w:t>
      </w:r>
      <w:r w:rsidRPr="009B206E">
        <w:rPr>
          <w:rFonts w:asciiTheme="minorHAnsi" w:hAnsiTheme="minorHAnsi" w:cstheme="minorHAnsi"/>
          <w:b/>
          <w:bCs/>
        </w:rPr>
        <w:t>doktorander oc</w:t>
      </w:r>
      <w:r w:rsidR="008F7422" w:rsidRPr="009B206E">
        <w:rPr>
          <w:rFonts w:asciiTheme="minorHAnsi" w:hAnsiTheme="minorHAnsi" w:cstheme="minorHAnsi"/>
          <w:b/>
          <w:bCs/>
        </w:rPr>
        <w:t xml:space="preserve">h forskare vid </w:t>
      </w:r>
      <w:r w:rsidR="0003314F" w:rsidRPr="009B206E">
        <w:rPr>
          <w:rFonts w:asciiTheme="minorHAnsi" w:hAnsiTheme="minorHAnsi" w:cstheme="minorHAnsi"/>
          <w:b/>
          <w:bCs/>
        </w:rPr>
        <w:t>Umeå u</w:t>
      </w:r>
      <w:r w:rsidR="008F7422" w:rsidRPr="009B206E">
        <w:rPr>
          <w:rFonts w:asciiTheme="minorHAnsi" w:hAnsiTheme="minorHAnsi" w:cstheme="minorHAnsi"/>
          <w:b/>
          <w:bCs/>
        </w:rPr>
        <w:t>niversitet.</w:t>
      </w:r>
    </w:p>
    <w:p w14:paraId="024FF9E8" w14:textId="77777777" w:rsidR="00F72A86" w:rsidRPr="009B206E" w:rsidRDefault="00F72A86" w:rsidP="5384CF16">
      <w:pPr>
        <w:jc w:val="both"/>
        <w:rPr>
          <w:rFonts w:asciiTheme="minorHAnsi" w:hAnsiTheme="minorHAnsi" w:cstheme="minorHAnsi"/>
          <w:b/>
          <w:bCs/>
        </w:rPr>
      </w:pPr>
    </w:p>
    <w:p w14:paraId="5132DFF2" w14:textId="77777777" w:rsidR="00F72A86" w:rsidRPr="009B206E" w:rsidRDefault="00BD50F4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</w:rPr>
        <w:t>Stipendier ge</w:t>
      </w:r>
      <w:r w:rsidR="00D01D5F" w:rsidRPr="009B206E">
        <w:rPr>
          <w:rFonts w:asciiTheme="minorHAnsi" w:hAnsiTheme="minorHAnsi" w:cstheme="minorHAnsi"/>
        </w:rPr>
        <w:t xml:space="preserve">s till resor där den sökande </w:t>
      </w:r>
      <w:r w:rsidRPr="009B206E">
        <w:rPr>
          <w:rFonts w:asciiTheme="minorHAnsi" w:hAnsiTheme="minorHAnsi" w:cstheme="minorHAnsi"/>
        </w:rPr>
        <w:t>aktiv</w:t>
      </w:r>
      <w:r w:rsidR="00D01D5F" w:rsidRPr="009B206E">
        <w:rPr>
          <w:rFonts w:asciiTheme="minorHAnsi" w:hAnsiTheme="minorHAnsi" w:cstheme="minorHAnsi"/>
        </w:rPr>
        <w:t>t deltar</w:t>
      </w:r>
      <w:r w:rsidRPr="009B206E">
        <w:rPr>
          <w:rFonts w:asciiTheme="minorHAnsi" w:hAnsiTheme="minorHAnsi" w:cstheme="minorHAnsi"/>
        </w:rPr>
        <w:t xml:space="preserve"> vid internationella symposier och seminarier samt </w:t>
      </w:r>
      <w:r w:rsidR="00D01D5F" w:rsidRPr="009B206E">
        <w:rPr>
          <w:rFonts w:asciiTheme="minorHAnsi" w:hAnsiTheme="minorHAnsi" w:cstheme="minorHAnsi"/>
        </w:rPr>
        <w:t xml:space="preserve">utbyte med </w:t>
      </w:r>
      <w:r w:rsidRPr="009B206E">
        <w:rPr>
          <w:rFonts w:asciiTheme="minorHAnsi" w:hAnsiTheme="minorHAnsi" w:cstheme="minorHAnsi"/>
        </w:rPr>
        <w:t>andra forskningsinstitutioner och studiebesök i andra länder. Traktamenten</w:t>
      </w:r>
      <w:r w:rsidR="005613F4" w:rsidRPr="009B206E">
        <w:rPr>
          <w:rFonts w:asciiTheme="minorHAnsi" w:hAnsiTheme="minorHAnsi" w:cstheme="minorHAnsi"/>
        </w:rPr>
        <w:t xml:space="preserve"> och lön beviljas inte</w:t>
      </w:r>
      <w:r w:rsidRPr="009B206E">
        <w:rPr>
          <w:rFonts w:asciiTheme="minorHAnsi" w:hAnsiTheme="minorHAnsi" w:cstheme="minorHAnsi"/>
        </w:rPr>
        <w:t>.</w:t>
      </w:r>
    </w:p>
    <w:p w14:paraId="27C61644" w14:textId="77777777" w:rsidR="00BD50F4" w:rsidRPr="009B206E" w:rsidRDefault="00BD50F4" w:rsidP="5384CF16">
      <w:pPr>
        <w:jc w:val="both"/>
        <w:rPr>
          <w:rFonts w:asciiTheme="minorHAnsi" w:hAnsiTheme="minorHAnsi" w:cstheme="minorHAnsi"/>
        </w:rPr>
      </w:pPr>
    </w:p>
    <w:p w14:paraId="755106E4" w14:textId="77777777" w:rsidR="008D17DF" w:rsidRPr="009B206E" w:rsidRDefault="00BD50F4" w:rsidP="5384CF16">
      <w:pPr>
        <w:jc w:val="both"/>
        <w:rPr>
          <w:rFonts w:asciiTheme="minorHAnsi" w:hAnsiTheme="minorHAnsi" w:cstheme="minorHAnsi"/>
          <w:b/>
          <w:bCs/>
        </w:rPr>
      </w:pPr>
      <w:r w:rsidRPr="009B206E">
        <w:rPr>
          <w:rFonts w:asciiTheme="minorHAnsi" w:hAnsiTheme="minorHAnsi" w:cstheme="minorHAnsi"/>
          <w:b/>
          <w:bCs/>
        </w:rPr>
        <w:t xml:space="preserve">Stipendium </w:t>
      </w:r>
      <w:r w:rsidR="008D17DF" w:rsidRPr="009B206E">
        <w:rPr>
          <w:rFonts w:asciiTheme="minorHAnsi" w:hAnsiTheme="minorHAnsi" w:cstheme="minorHAnsi"/>
          <w:b/>
          <w:bCs/>
        </w:rPr>
        <w:t>för bästa k</w:t>
      </w:r>
      <w:r w:rsidR="008F7422" w:rsidRPr="009B206E">
        <w:rPr>
          <w:rFonts w:asciiTheme="minorHAnsi" w:hAnsiTheme="minorHAnsi" w:cstheme="minorHAnsi"/>
          <w:b/>
          <w:bCs/>
        </w:rPr>
        <w:t>andidat- magister- eller master</w:t>
      </w:r>
      <w:r w:rsidR="008D17DF" w:rsidRPr="009B206E">
        <w:rPr>
          <w:rFonts w:asciiTheme="minorHAnsi" w:hAnsiTheme="minorHAnsi" w:cstheme="minorHAnsi"/>
          <w:b/>
          <w:bCs/>
        </w:rPr>
        <w:t>uppsats</w:t>
      </w:r>
      <w:r w:rsidR="0003314F" w:rsidRPr="009B206E">
        <w:rPr>
          <w:rFonts w:asciiTheme="minorHAnsi" w:hAnsiTheme="minorHAnsi" w:cstheme="minorHAnsi"/>
          <w:b/>
          <w:bCs/>
        </w:rPr>
        <w:t xml:space="preserve"> vid Umeå u</w:t>
      </w:r>
      <w:r w:rsidR="008F7422" w:rsidRPr="009B206E">
        <w:rPr>
          <w:rFonts w:asciiTheme="minorHAnsi" w:hAnsiTheme="minorHAnsi" w:cstheme="minorHAnsi"/>
          <w:b/>
          <w:bCs/>
        </w:rPr>
        <w:t>niversitet.</w:t>
      </w:r>
    </w:p>
    <w:p w14:paraId="40825103" w14:textId="77777777" w:rsidR="00F72A86" w:rsidRPr="009B206E" w:rsidRDefault="00F72A86" w:rsidP="5384CF16">
      <w:pPr>
        <w:jc w:val="both"/>
        <w:rPr>
          <w:rFonts w:asciiTheme="minorHAnsi" w:hAnsiTheme="minorHAnsi" w:cstheme="minorHAnsi"/>
          <w:b/>
          <w:bCs/>
        </w:rPr>
      </w:pPr>
    </w:p>
    <w:p w14:paraId="626AC76A" w14:textId="682FD40E" w:rsidR="00BD50F4" w:rsidRPr="009B206E" w:rsidRDefault="00BD50F4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</w:rPr>
        <w:t>F</w:t>
      </w:r>
      <w:r w:rsidR="005613F4" w:rsidRPr="009B206E">
        <w:rPr>
          <w:rFonts w:asciiTheme="minorHAnsi" w:hAnsiTheme="minorHAnsi" w:cstheme="minorHAnsi"/>
        </w:rPr>
        <w:t>onden delar</w:t>
      </w:r>
      <w:r w:rsidR="00C22BF3" w:rsidRPr="009B206E">
        <w:rPr>
          <w:rFonts w:asciiTheme="minorHAnsi" w:hAnsiTheme="minorHAnsi" w:cstheme="minorHAnsi"/>
        </w:rPr>
        <w:t xml:space="preserve"> ut ett stipendium</w:t>
      </w:r>
      <w:r w:rsidRPr="009B206E">
        <w:rPr>
          <w:rFonts w:asciiTheme="minorHAnsi" w:hAnsiTheme="minorHAnsi" w:cstheme="minorHAnsi"/>
        </w:rPr>
        <w:t xml:space="preserve"> om 10 000 kronor till den studerande som bedöms skrivit bästa uppsats på ka</w:t>
      </w:r>
      <w:r w:rsidR="008A4BD5" w:rsidRPr="009B206E">
        <w:rPr>
          <w:rFonts w:asciiTheme="minorHAnsi" w:hAnsiTheme="minorHAnsi" w:cstheme="minorHAnsi"/>
        </w:rPr>
        <w:t>ndidat-, magister- eller masters</w:t>
      </w:r>
      <w:r w:rsidRPr="009B206E">
        <w:rPr>
          <w:rFonts w:asciiTheme="minorHAnsi" w:hAnsiTheme="minorHAnsi" w:cstheme="minorHAnsi"/>
        </w:rPr>
        <w:t xml:space="preserve">nivå inom det regionalvetenskapliga </w:t>
      </w:r>
      <w:r w:rsidR="005613F4" w:rsidRPr="009B206E">
        <w:rPr>
          <w:rFonts w:asciiTheme="minorHAnsi" w:hAnsiTheme="minorHAnsi" w:cstheme="minorHAnsi"/>
        </w:rPr>
        <w:t>forskningsområdet. Uppsatsen</w:t>
      </w:r>
      <w:r w:rsidRPr="009B206E">
        <w:rPr>
          <w:rFonts w:asciiTheme="minorHAnsi" w:hAnsiTheme="minorHAnsi" w:cstheme="minorHAnsi"/>
        </w:rPr>
        <w:t xml:space="preserve"> ska vara godkänd efter uppsat</w:t>
      </w:r>
      <w:r w:rsidR="00990032" w:rsidRPr="009B206E">
        <w:rPr>
          <w:rFonts w:asciiTheme="minorHAnsi" w:hAnsiTheme="minorHAnsi" w:cstheme="minorHAnsi"/>
        </w:rPr>
        <w:t>sseminarium under läsåret 20</w:t>
      </w:r>
      <w:r w:rsidR="08187488" w:rsidRPr="009B206E">
        <w:rPr>
          <w:rFonts w:asciiTheme="minorHAnsi" w:hAnsiTheme="minorHAnsi" w:cstheme="minorHAnsi"/>
        </w:rPr>
        <w:t>2</w:t>
      </w:r>
      <w:r w:rsidR="00777221" w:rsidRPr="009B206E">
        <w:rPr>
          <w:rFonts w:asciiTheme="minorHAnsi" w:hAnsiTheme="minorHAnsi" w:cstheme="minorHAnsi"/>
        </w:rPr>
        <w:t>4</w:t>
      </w:r>
      <w:r w:rsidR="00990032" w:rsidRPr="009B206E">
        <w:rPr>
          <w:rFonts w:asciiTheme="minorHAnsi" w:hAnsiTheme="minorHAnsi" w:cstheme="minorHAnsi"/>
        </w:rPr>
        <w:t>/20</w:t>
      </w:r>
      <w:r w:rsidR="41A61FEC" w:rsidRPr="009B206E">
        <w:rPr>
          <w:rFonts w:asciiTheme="minorHAnsi" w:hAnsiTheme="minorHAnsi" w:cstheme="minorHAnsi"/>
        </w:rPr>
        <w:t>2</w:t>
      </w:r>
      <w:r w:rsidR="00777221" w:rsidRPr="009B206E">
        <w:rPr>
          <w:rFonts w:asciiTheme="minorHAnsi" w:hAnsiTheme="minorHAnsi" w:cstheme="minorHAnsi"/>
        </w:rPr>
        <w:t>5</w:t>
      </w:r>
      <w:r w:rsidR="00990032" w:rsidRPr="009B206E">
        <w:rPr>
          <w:rFonts w:asciiTheme="minorHAnsi" w:hAnsiTheme="minorHAnsi" w:cstheme="minorHAnsi"/>
        </w:rPr>
        <w:t xml:space="preserve"> eller höstterminen 20</w:t>
      </w:r>
      <w:r w:rsidR="4BBFB5B0" w:rsidRPr="009B206E">
        <w:rPr>
          <w:rFonts w:asciiTheme="minorHAnsi" w:hAnsiTheme="minorHAnsi" w:cstheme="minorHAnsi"/>
        </w:rPr>
        <w:t>2</w:t>
      </w:r>
      <w:r w:rsidR="00777221" w:rsidRPr="009B206E">
        <w:rPr>
          <w:rFonts w:asciiTheme="minorHAnsi" w:hAnsiTheme="minorHAnsi" w:cstheme="minorHAnsi"/>
        </w:rPr>
        <w:t>5</w:t>
      </w:r>
      <w:r w:rsidR="005613F4" w:rsidRPr="009B206E">
        <w:rPr>
          <w:rFonts w:asciiTheme="minorHAnsi" w:hAnsiTheme="minorHAnsi" w:cstheme="minorHAnsi"/>
        </w:rPr>
        <w:t xml:space="preserve"> och</w:t>
      </w:r>
      <w:r w:rsidRPr="009B206E">
        <w:rPr>
          <w:rFonts w:asciiTheme="minorHAnsi" w:hAnsiTheme="minorHAnsi" w:cstheme="minorHAnsi"/>
        </w:rPr>
        <w:t xml:space="preserve"> vara skriven på svenska eller engelska. Nomineringen till up</w:t>
      </w:r>
      <w:r w:rsidR="005613F4" w:rsidRPr="009B206E">
        <w:rPr>
          <w:rFonts w:asciiTheme="minorHAnsi" w:hAnsiTheme="minorHAnsi" w:cstheme="minorHAnsi"/>
        </w:rPr>
        <w:t>psatspriset görs av lärare,</w:t>
      </w:r>
      <w:r w:rsidRPr="009B206E">
        <w:rPr>
          <w:rFonts w:asciiTheme="minorHAnsi" w:hAnsiTheme="minorHAnsi" w:cstheme="minorHAnsi"/>
        </w:rPr>
        <w:t xml:space="preserve"> handledare</w:t>
      </w:r>
      <w:r w:rsidR="005613F4" w:rsidRPr="009B206E">
        <w:rPr>
          <w:rFonts w:asciiTheme="minorHAnsi" w:hAnsiTheme="minorHAnsi" w:cstheme="minorHAnsi"/>
        </w:rPr>
        <w:t xml:space="preserve"> eller den studerande</w:t>
      </w:r>
      <w:r w:rsidRPr="009B206E">
        <w:rPr>
          <w:rFonts w:asciiTheme="minorHAnsi" w:hAnsiTheme="minorHAnsi" w:cstheme="minorHAnsi"/>
        </w:rPr>
        <w:t>.</w:t>
      </w:r>
    </w:p>
    <w:p w14:paraId="357119DB" w14:textId="77777777" w:rsidR="00F72A86" w:rsidRPr="009B206E" w:rsidRDefault="00F72A86" w:rsidP="5384CF16">
      <w:pPr>
        <w:jc w:val="both"/>
        <w:rPr>
          <w:rFonts w:asciiTheme="minorHAnsi" w:hAnsiTheme="minorHAnsi" w:cstheme="minorHAnsi"/>
        </w:rPr>
      </w:pPr>
    </w:p>
    <w:p w14:paraId="4EF9B30F" w14:textId="77777777" w:rsidR="008D17DF" w:rsidRPr="009B206E" w:rsidRDefault="008D17DF" w:rsidP="5384CF16">
      <w:pPr>
        <w:jc w:val="both"/>
        <w:rPr>
          <w:rFonts w:asciiTheme="minorHAnsi" w:hAnsiTheme="minorHAnsi" w:cstheme="minorHAnsi"/>
          <w:b/>
          <w:bCs/>
        </w:rPr>
      </w:pPr>
      <w:r w:rsidRPr="009B206E">
        <w:rPr>
          <w:rFonts w:asciiTheme="minorHAnsi" w:hAnsiTheme="minorHAnsi" w:cstheme="minorHAnsi"/>
          <w:b/>
          <w:bCs/>
        </w:rPr>
        <w:t xml:space="preserve">Stipendier för </w:t>
      </w:r>
      <w:r w:rsidR="005613F4" w:rsidRPr="009B206E">
        <w:rPr>
          <w:rFonts w:asciiTheme="minorHAnsi" w:hAnsiTheme="minorHAnsi" w:cstheme="minorHAnsi"/>
          <w:b/>
          <w:bCs/>
        </w:rPr>
        <w:t>genomförande av</w:t>
      </w:r>
      <w:r w:rsidRPr="009B206E">
        <w:rPr>
          <w:rFonts w:asciiTheme="minorHAnsi" w:hAnsiTheme="minorHAnsi" w:cstheme="minorHAnsi"/>
          <w:b/>
          <w:bCs/>
        </w:rPr>
        <w:t xml:space="preserve"> konferens, in</w:t>
      </w:r>
      <w:r w:rsidR="008F7422" w:rsidRPr="009B206E">
        <w:rPr>
          <w:rFonts w:asciiTheme="minorHAnsi" w:hAnsiTheme="minorHAnsi" w:cstheme="minorHAnsi"/>
          <w:b/>
          <w:bCs/>
        </w:rPr>
        <w:t>bjudan av utländska forskare med mera vid/till Umeå Universitet.</w:t>
      </w:r>
    </w:p>
    <w:p w14:paraId="5C5731BF" w14:textId="77777777" w:rsidR="00F72A86" w:rsidRPr="009B206E" w:rsidRDefault="00F72A86" w:rsidP="5384CF16">
      <w:pPr>
        <w:jc w:val="both"/>
        <w:rPr>
          <w:rFonts w:asciiTheme="minorHAnsi" w:hAnsiTheme="minorHAnsi" w:cstheme="minorHAnsi"/>
        </w:rPr>
      </w:pPr>
    </w:p>
    <w:p w14:paraId="181C4A6D" w14:textId="77777777" w:rsidR="00C22BF3" w:rsidRPr="009B206E" w:rsidRDefault="005613F4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</w:rPr>
        <w:t xml:space="preserve">Fonden stöder </w:t>
      </w:r>
      <w:r w:rsidR="008D17DF" w:rsidRPr="009B206E">
        <w:rPr>
          <w:rFonts w:asciiTheme="minorHAnsi" w:hAnsiTheme="minorHAnsi" w:cstheme="minorHAnsi"/>
        </w:rPr>
        <w:t>inbjudan av utländska forskare till Umeå och till arrangemang av internationella symposier och seminarier i Umeå. Traktamenten o</w:t>
      </w:r>
      <w:r w:rsidR="003E3F84" w:rsidRPr="009B206E">
        <w:rPr>
          <w:rFonts w:asciiTheme="minorHAnsi" w:hAnsiTheme="minorHAnsi" w:cstheme="minorHAnsi"/>
        </w:rPr>
        <w:t>ch lön beviljas inte av fonden.</w:t>
      </w:r>
    </w:p>
    <w:p w14:paraId="105FE981" w14:textId="77777777" w:rsidR="00F72A86" w:rsidRPr="009B206E" w:rsidRDefault="00F72A86" w:rsidP="5384CF16">
      <w:pPr>
        <w:jc w:val="both"/>
        <w:rPr>
          <w:rFonts w:asciiTheme="minorHAnsi" w:hAnsiTheme="minorHAnsi" w:cstheme="minorHAnsi"/>
        </w:rPr>
      </w:pPr>
    </w:p>
    <w:p w14:paraId="4A8DAC4A" w14:textId="7B19FC54" w:rsidR="00F72A86" w:rsidRPr="009B206E" w:rsidRDefault="008D17DF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</w:rPr>
        <w:t>Ansökan om medel ur stiftelsen och förslag till stipendieinnehavare ska vara</w:t>
      </w:r>
      <w:r w:rsidR="00D171A6" w:rsidRPr="009B206E">
        <w:rPr>
          <w:rFonts w:asciiTheme="minorHAnsi" w:hAnsiTheme="minorHAnsi" w:cstheme="minorHAnsi"/>
        </w:rPr>
        <w:t xml:space="preserve"> fondkommittén tillhanda senast</w:t>
      </w:r>
      <w:r w:rsidR="008A4BD5" w:rsidRPr="009B206E">
        <w:rPr>
          <w:rFonts w:asciiTheme="minorHAnsi" w:hAnsiTheme="minorHAnsi" w:cstheme="minorHAnsi"/>
          <w:i/>
          <w:iCs/>
        </w:rPr>
        <w:t xml:space="preserve"> </w:t>
      </w:r>
      <w:r w:rsidR="2F8C3F38" w:rsidRPr="009B206E">
        <w:rPr>
          <w:rFonts w:asciiTheme="minorHAnsi" w:hAnsiTheme="minorHAnsi" w:cstheme="minorHAnsi"/>
          <w:i/>
          <w:iCs/>
        </w:rPr>
        <w:t>3</w:t>
      </w:r>
      <w:r w:rsidR="00612806" w:rsidRPr="009B206E">
        <w:rPr>
          <w:rFonts w:asciiTheme="minorHAnsi" w:hAnsiTheme="minorHAnsi" w:cstheme="minorHAnsi"/>
          <w:i/>
          <w:iCs/>
        </w:rPr>
        <w:t>1</w:t>
      </w:r>
      <w:r w:rsidRPr="009B206E">
        <w:rPr>
          <w:rFonts w:asciiTheme="minorHAnsi" w:hAnsiTheme="minorHAnsi" w:cstheme="minorHAnsi"/>
          <w:i/>
          <w:iCs/>
        </w:rPr>
        <w:t xml:space="preserve"> </w:t>
      </w:r>
      <w:r w:rsidR="67487AB3" w:rsidRPr="009B206E">
        <w:rPr>
          <w:rFonts w:asciiTheme="minorHAnsi" w:hAnsiTheme="minorHAnsi" w:cstheme="minorHAnsi"/>
          <w:i/>
          <w:iCs/>
        </w:rPr>
        <w:t>januari</w:t>
      </w:r>
      <w:r w:rsidRPr="009B206E">
        <w:rPr>
          <w:rFonts w:asciiTheme="minorHAnsi" w:hAnsiTheme="minorHAnsi" w:cstheme="minorHAnsi"/>
          <w:i/>
          <w:iCs/>
        </w:rPr>
        <w:t xml:space="preserve"> 20</w:t>
      </w:r>
      <w:r w:rsidR="00612806" w:rsidRPr="009B206E">
        <w:rPr>
          <w:rFonts w:asciiTheme="minorHAnsi" w:hAnsiTheme="minorHAnsi" w:cstheme="minorHAnsi"/>
          <w:i/>
          <w:iCs/>
        </w:rPr>
        <w:t>2</w:t>
      </w:r>
      <w:r w:rsidR="00E40C1D" w:rsidRPr="009B206E">
        <w:rPr>
          <w:rFonts w:asciiTheme="minorHAnsi" w:hAnsiTheme="minorHAnsi" w:cstheme="minorHAnsi"/>
          <w:i/>
          <w:iCs/>
        </w:rPr>
        <w:t>6</w:t>
      </w:r>
      <w:r w:rsidR="003E3F84" w:rsidRPr="009B206E">
        <w:rPr>
          <w:rFonts w:asciiTheme="minorHAnsi" w:hAnsiTheme="minorHAnsi" w:cstheme="minorHAnsi"/>
        </w:rPr>
        <w:t>. Till ansökan skall en särskild ansökningsblankett bifogas. Blanketten kan rekvireras från CERUM</w:t>
      </w:r>
      <w:r w:rsidR="006C0E41" w:rsidRPr="009B206E">
        <w:rPr>
          <w:rFonts w:asciiTheme="minorHAnsi" w:hAnsiTheme="minorHAnsi" w:cstheme="minorHAnsi"/>
        </w:rPr>
        <w:t>:</w:t>
      </w:r>
      <w:r w:rsidR="003E3F84" w:rsidRPr="009B206E">
        <w:rPr>
          <w:rFonts w:asciiTheme="minorHAnsi" w:hAnsiTheme="minorHAnsi" w:cstheme="minorHAnsi"/>
        </w:rPr>
        <w:t xml:space="preserve">s hemsida: </w:t>
      </w:r>
      <w:r w:rsidR="006C0E41" w:rsidRPr="009B206E">
        <w:rPr>
          <w:rFonts w:asciiTheme="minorHAnsi" w:hAnsiTheme="minorHAnsi" w:cstheme="minorHAnsi"/>
        </w:rPr>
        <w:t>https://www.umu.se/centrum-for-regionalvetenskap/gosta-skoglunds-fond/</w:t>
      </w:r>
    </w:p>
    <w:p w14:paraId="38177617" w14:textId="77777777" w:rsidR="003E3F84" w:rsidRPr="009B206E" w:rsidRDefault="003E3F84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</w:rPr>
        <w:t xml:space="preserve"> </w:t>
      </w:r>
    </w:p>
    <w:p w14:paraId="771A16B6" w14:textId="666EA63D" w:rsidR="008D17DF" w:rsidRPr="009B206E" w:rsidRDefault="003E3F84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</w:rPr>
        <w:t xml:space="preserve">Ansökan </w:t>
      </w:r>
      <w:r w:rsidR="00811E88" w:rsidRPr="009B206E">
        <w:rPr>
          <w:rFonts w:asciiTheme="minorHAnsi" w:hAnsiTheme="minorHAnsi" w:cstheme="minorHAnsi"/>
        </w:rPr>
        <w:t xml:space="preserve">märks </w:t>
      </w:r>
      <w:r w:rsidR="009A69BF" w:rsidRPr="009B206E">
        <w:rPr>
          <w:rFonts w:asciiTheme="minorHAnsi" w:hAnsiTheme="minorHAnsi" w:cstheme="minorHAnsi"/>
        </w:rPr>
        <w:t>Dnr</w:t>
      </w:r>
      <w:r w:rsidR="00E40C1D" w:rsidRPr="009B206E">
        <w:rPr>
          <w:rFonts w:asciiTheme="minorHAnsi" w:hAnsiTheme="minorHAnsi" w:cstheme="minorHAnsi"/>
        </w:rPr>
        <w:t xml:space="preserve"> FS 2.1.6-2102-25</w:t>
      </w:r>
      <w:r w:rsidR="1011822F" w:rsidRPr="009B206E">
        <w:rPr>
          <w:rFonts w:asciiTheme="minorHAnsi" w:hAnsiTheme="minorHAnsi" w:cstheme="minorHAnsi"/>
        </w:rPr>
        <w:t xml:space="preserve"> </w:t>
      </w:r>
      <w:r w:rsidR="007E757C" w:rsidRPr="009B206E">
        <w:rPr>
          <w:rFonts w:asciiTheme="minorHAnsi" w:hAnsiTheme="minorHAnsi" w:cstheme="minorHAnsi"/>
        </w:rPr>
        <w:t xml:space="preserve">och </w:t>
      </w:r>
      <w:r w:rsidRPr="009B206E">
        <w:rPr>
          <w:rFonts w:asciiTheme="minorHAnsi" w:hAnsiTheme="minorHAnsi" w:cstheme="minorHAnsi"/>
        </w:rPr>
        <w:t>skickas till:</w:t>
      </w:r>
    </w:p>
    <w:p w14:paraId="3EE63376" w14:textId="77777777" w:rsidR="00F72A86" w:rsidRPr="009B206E" w:rsidRDefault="00F72A86" w:rsidP="5384CF16">
      <w:pPr>
        <w:jc w:val="both"/>
        <w:rPr>
          <w:rFonts w:asciiTheme="minorHAnsi" w:hAnsiTheme="minorHAnsi" w:cstheme="minorHAnsi"/>
        </w:rPr>
      </w:pPr>
    </w:p>
    <w:p w14:paraId="20510CB6" w14:textId="77777777" w:rsidR="008D17DF" w:rsidRPr="009B206E" w:rsidRDefault="008D17DF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</w:rPr>
        <w:tab/>
        <w:t xml:space="preserve">Umeå universitet </w:t>
      </w:r>
      <w:r w:rsidRPr="009B206E">
        <w:rPr>
          <w:rFonts w:asciiTheme="minorHAnsi" w:hAnsiTheme="minorHAnsi" w:cstheme="minorHAnsi"/>
        </w:rPr>
        <w:tab/>
        <w:t xml:space="preserve">eller elektroniskt till: </w:t>
      </w:r>
      <w:hyperlink r:id="rId11" w:history="1">
        <w:r w:rsidRPr="009B206E">
          <w:rPr>
            <w:rStyle w:val="Hyperlnk"/>
            <w:rFonts w:asciiTheme="minorHAnsi" w:hAnsiTheme="minorHAnsi" w:cstheme="minorHAnsi"/>
          </w:rPr>
          <w:t>medel@diarie.umu.se</w:t>
        </w:r>
      </w:hyperlink>
    </w:p>
    <w:p w14:paraId="60616999" w14:textId="77777777" w:rsidR="008D17DF" w:rsidRPr="009B206E" w:rsidRDefault="008D17DF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  <w:sz w:val="24"/>
        </w:rPr>
        <w:tab/>
      </w:r>
      <w:r w:rsidRPr="009B206E">
        <w:rPr>
          <w:rFonts w:asciiTheme="minorHAnsi" w:hAnsiTheme="minorHAnsi" w:cstheme="minorHAnsi"/>
        </w:rPr>
        <w:t>Registrator</w:t>
      </w:r>
    </w:p>
    <w:p w14:paraId="141CF75D" w14:textId="77777777" w:rsidR="008D17DF" w:rsidRPr="009B206E" w:rsidRDefault="008D17DF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  <w:sz w:val="24"/>
        </w:rPr>
        <w:tab/>
      </w:r>
      <w:r w:rsidRPr="009B206E">
        <w:rPr>
          <w:rFonts w:asciiTheme="minorHAnsi" w:hAnsiTheme="minorHAnsi" w:cstheme="minorHAnsi"/>
        </w:rPr>
        <w:t xml:space="preserve">901 87 Umeå </w:t>
      </w:r>
      <w:r w:rsidRPr="009B206E">
        <w:rPr>
          <w:rFonts w:asciiTheme="minorHAnsi" w:hAnsiTheme="minorHAnsi" w:cstheme="minorHAnsi"/>
          <w:sz w:val="24"/>
        </w:rPr>
        <w:tab/>
      </w:r>
    </w:p>
    <w:p w14:paraId="364A6A07" w14:textId="77777777" w:rsidR="008D17DF" w:rsidRPr="009B206E" w:rsidRDefault="008D17DF" w:rsidP="5384CF16">
      <w:pPr>
        <w:jc w:val="both"/>
        <w:rPr>
          <w:rFonts w:asciiTheme="minorHAnsi" w:hAnsiTheme="minorHAnsi" w:cstheme="minorHAnsi"/>
        </w:rPr>
      </w:pPr>
    </w:p>
    <w:p w14:paraId="5FD24DB5" w14:textId="77777777" w:rsidR="00F72A86" w:rsidRPr="009B206E" w:rsidRDefault="00F72A86" w:rsidP="5384CF16">
      <w:pPr>
        <w:jc w:val="both"/>
        <w:rPr>
          <w:rFonts w:asciiTheme="minorHAnsi" w:hAnsiTheme="minorHAnsi" w:cstheme="minorHAnsi"/>
        </w:rPr>
      </w:pPr>
    </w:p>
    <w:p w14:paraId="21FBF751" w14:textId="77777777" w:rsidR="008D17DF" w:rsidRPr="009B206E" w:rsidRDefault="008D17DF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</w:rPr>
        <w:t>På uppdrag av fondkommittén</w:t>
      </w:r>
    </w:p>
    <w:p w14:paraId="55E2DB6A" w14:textId="77777777" w:rsidR="00E40C1D" w:rsidRPr="009B206E" w:rsidRDefault="00E40C1D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</w:rPr>
        <w:t xml:space="preserve">Elin </w:t>
      </w:r>
      <w:proofErr w:type="spellStart"/>
      <w:r w:rsidRPr="009B206E">
        <w:rPr>
          <w:rFonts w:asciiTheme="minorHAnsi" w:hAnsiTheme="minorHAnsi" w:cstheme="minorHAnsi"/>
        </w:rPr>
        <w:t>Leyonberg</w:t>
      </w:r>
      <w:proofErr w:type="spellEnd"/>
    </w:p>
    <w:p w14:paraId="217C4D55" w14:textId="285EBF6F" w:rsidR="008D17DF" w:rsidRPr="009B206E" w:rsidRDefault="2B51A39B" w:rsidP="5384CF16">
      <w:pPr>
        <w:jc w:val="both"/>
        <w:rPr>
          <w:rFonts w:asciiTheme="minorHAnsi" w:hAnsiTheme="minorHAnsi" w:cstheme="minorHAnsi"/>
        </w:rPr>
      </w:pPr>
      <w:r w:rsidRPr="009B206E">
        <w:rPr>
          <w:rFonts w:asciiTheme="minorHAnsi" w:hAnsiTheme="minorHAnsi" w:cstheme="minorHAnsi"/>
        </w:rPr>
        <w:t>Sekreterare, Gösta Skoglunds Fond</w:t>
      </w:r>
    </w:p>
    <w:sectPr w:rsidR="008D17DF" w:rsidRPr="009B206E" w:rsidSect="004A5A5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567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FCDDA" w14:textId="77777777" w:rsidR="00A77F05" w:rsidRDefault="00A77F05" w:rsidP="004A5A51">
      <w:r>
        <w:separator/>
      </w:r>
    </w:p>
  </w:endnote>
  <w:endnote w:type="continuationSeparator" w:id="0">
    <w:p w14:paraId="6AC0ACF2" w14:textId="77777777" w:rsidR="00A77F05" w:rsidRDefault="00A77F05" w:rsidP="004A5A51">
      <w:r>
        <w:continuationSeparator/>
      </w:r>
    </w:p>
  </w:endnote>
  <w:endnote w:type="continuationNotice" w:id="1">
    <w:p w14:paraId="2F5ADBB2" w14:textId="77777777" w:rsidR="00A77F05" w:rsidRDefault="00A77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0618" w14:textId="77777777" w:rsidR="00462CC4" w:rsidRDefault="00462C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0DB8" w14:textId="77777777" w:rsidR="00462CC4" w:rsidRDefault="00462C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72E8" w14:textId="3219E9A6" w:rsidR="00527EF0" w:rsidRDefault="008D17DF">
    <w:pPr>
      <w:pBdr>
        <w:top w:val="single" w:sz="6" w:space="0" w:color="auto"/>
      </w:pBdr>
      <w:jc w:val="center"/>
      <w:rPr>
        <w:sz w:val="14"/>
      </w:rPr>
    </w:pPr>
    <w:r>
      <w:rPr>
        <w:sz w:val="14"/>
      </w:rPr>
      <w:t>UMEÅ UNIVERSITET S</w:t>
    </w:r>
    <w:r w:rsidR="000829E3">
      <w:rPr>
        <w:sz w:val="14"/>
      </w:rPr>
      <w:t>E</w:t>
    </w:r>
    <w:r>
      <w:rPr>
        <w:sz w:val="14"/>
      </w:rPr>
      <w:noBreakHyphen/>
      <w:t>901 87</w:t>
    </w:r>
    <w:r w:rsidR="000D47E0">
      <w:rPr>
        <w:sz w:val="14"/>
      </w:rPr>
      <w:t xml:space="preserve"> Umeå</w:t>
    </w:r>
    <w:r w:rsidR="00BB2234">
      <w:rPr>
        <w:sz w:val="14"/>
      </w:rPr>
      <w:t xml:space="preserve"> </w:t>
    </w:r>
  </w:p>
  <w:p w14:paraId="17F20A98" w14:textId="77777777" w:rsidR="00527EF0" w:rsidRDefault="00527E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BC3D" w14:textId="77777777" w:rsidR="00A77F05" w:rsidRDefault="00A77F05" w:rsidP="004A5A51">
      <w:r>
        <w:separator/>
      </w:r>
    </w:p>
  </w:footnote>
  <w:footnote w:type="continuationSeparator" w:id="0">
    <w:p w14:paraId="1F665EB9" w14:textId="77777777" w:rsidR="00A77F05" w:rsidRDefault="00A77F05" w:rsidP="004A5A51">
      <w:r>
        <w:continuationSeparator/>
      </w:r>
    </w:p>
  </w:footnote>
  <w:footnote w:type="continuationNotice" w:id="1">
    <w:p w14:paraId="59026E72" w14:textId="77777777" w:rsidR="00A77F05" w:rsidRDefault="00A77F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ED8A" w14:textId="5B509444" w:rsidR="00527EF0" w:rsidRDefault="00527EF0">
    <w:pPr>
      <w:pStyle w:val="Sidhuvud"/>
      <w:framePr w:wrap="around" w:vAnchor="text" w:hAnchor="margin" w:xAlign="right" w:y="1"/>
      <w:rPr>
        <w:rStyle w:val="Sidnumm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54D8F5" wp14:editId="698D93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1062446774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26880" w14:textId="09DFCB79" w:rsidR="00527EF0" w:rsidRPr="00527EF0" w:rsidRDefault="00527EF0" w:rsidP="00527E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7E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4D8F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32.55pt;margin-top:0;width:83.75pt;height:24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" filled="f" stroked="f">
              <v:textbox style="mso-fit-shape-to-text:t" inset="0,15pt,20pt,0">
                <w:txbxContent>
                  <w:p w14:paraId="55326880" w14:textId="09DFCB79" w:rsidR="00527EF0" w:rsidRPr="00527EF0" w:rsidRDefault="00527EF0" w:rsidP="00527E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7E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0FB8">
      <w:rPr>
        <w:rStyle w:val="Sidnummer"/>
      </w:rPr>
      <w:fldChar w:fldCharType="begin"/>
    </w:r>
    <w:r w:rsidR="008D17DF">
      <w:rPr>
        <w:rStyle w:val="Sidnummer"/>
      </w:rPr>
      <w:instrText xml:space="preserve">PAGE  </w:instrText>
    </w:r>
    <w:r w:rsidR="00370FB8">
      <w:rPr>
        <w:rStyle w:val="Sidnummer"/>
      </w:rPr>
      <w:fldChar w:fldCharType="end"/>
    </w:r>
  </w:p>
  <w:p w14:paraId="58A07F07" w14:textId="77777777" w:rsidR="00527EF0" w:rsidRDefault="00527EF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64E8" w14:textId="57A4E81E" w:rsidR="00527EF0" w:rsidRDefault="00527EF0">
    <w:pPr>
      <w:pStyle w:val="Sidhuvud"/>
      <w:framePr w:wrap="around" w:vAnchor="text" w:hAnchor="page" w:x="10369" w:y="13"/>
      <w:rPr>
        <w:rStyle w:val="Sidnummer"/>
      </w:rPr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69B7D0" wp14:editId="2C47AF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686755196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E457C" w14:textId="266C856F" w:rsidR="00527EF0" w:rsidRPr="00527EF0" w:rsidRDefault="00527EF0" w:rsidP="00527E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7E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9B7D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32.55pt;margin-top:0;width:83.75pt;height:24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" filled="f" stroked="f">
              <v:textbox style="mso-fit-shape-to-text:t" inset="0,15pt,20pt,0">
                <w:txbxContent>
                  <w:p w14:paraId="496E457C" w14:textId="266C856F" w:rsidR="00527EF0" w:rsidRPr="00527EF0" w:rsidRDefault="00527EF0" w:rsidP="00527E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7E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0FB8">
      <w:rPr>
        <w:rStyle w:val="Sidnummer"/>
        <w:sz w:val="24"/>
      </w:rPr>
      <w:fldChar w:fldCharType="begin"/>
    </w:r>
    <w:r w:rsidR="008D17DF">
      <w:rPr>
        <w:rStyle w:val="Sidnummer"/>
        <w:sz w:val="24"/>
      </w:rPr>
      <w:instrText xml:space="preserve">PAGE  </w:instrText>
    </w:r>
    <w:r w:rsidR="00370FB8">
      <w:rPr>
        <w:rStyle w:val="Sidnummer"/>
        <w:sz w:val="24"/>
      </w:rPr>
      <w:fldChar w:fldCharType="separate"/>
    </w:r>
    <w:r w:rsidR="003E3F84">
      <w:rPr>
        <w:rStyle w:val="Sidnummer"/>
        <w:noProof/>
        <w:sz w:val="24"/>
      </w:rPr>
      <w:t>2</w:t>
    </w:r>
    <w:r w:rsidR="00370FB8">
      <w:rPr>
        <w:rStyle w:val="Sidnummer"/>
        <w:sz w:val="24"/>
      </w:rPr>
      <w:fldChar w:fldCharType="end"/>
    </w:r>
  </w:p>
  <w:p w14:paraId="1243FC9D" w14:textId="77777777" w:rsidR="00527EF0" w:rsidRDefault="00527EF0">
    <w:pPr>
      <w:pStyle w:val="Sidhuvu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DEC5C" w14:textId="0972F4EF" w:rsidR="00527EF0" w:rsidRDefault="00527EF0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2B3950" wp14:editId="6CEC240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3625" cy="314325"/>
              <wp:effectExtent l="0" t="0" r="0" b="9525"/>
              <wp:wrapNone/>
              <wp:docPr id="741020163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6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34B22" w14:textId="23862953" w:rsidR="00527EF0" w:rsidRPr="00527EF0" w:rsidRDefault="00527EF0" w:rsidP="00527EF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27EF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B3950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32.55pt;margin-top:0;width:83.75pt;height:24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" filled="f" stroked="f">
              <v:textbox style="mso-fit-shape-to-text:t" inset="0,15pt,20pt,0">
                <w:txbxContent>
                  <w:p w14:paraId="50A34B22" w14:textId="23862953" w:rsidR="00527EF0" w:rsidRPr="00527EF0" w:rsidRDefault="00527EF0" w:rsidP="00527EF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27EF0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F635C"/>
    <w:multiLevelType w:val="hybridMultilevel"/>
    <w:tmpl w:val="2B64FB22"/>
    <w:lvl w:ilvl="0" w:tplc="6390FF22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138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DF"/>
    <w:rsid w:val="0003314F"/>
    <w:rsid w:val="00043A14"/>
    <w:rsid w:val="00057072"/>
    <w:rsid w:val="000829E3"/>
    <w:rsid w:val="000A3C83"/>
    <w:rsid w:val="000A770B"/>
    <w:rsid w:val="000C4296"/>
    <w:rsid w:val="000C5EBC"/>
    <w:rsid w:val="000D47E0"/>
    <w:rsid w:val="00121D1C"/>
    <w:rsid w:val="00175F5C"/>
    <w:rsid w:val="001A2F62"/>
    <w:rsid w:val="001C0531"/>
    <w:rsid w:val="0022088B"/>
    <w:rsid w:val="00223270"/>
    <w:rsid w:val="00241641"/>
    <w:rsid w:val="00306CCA"/>
    <w:rsid w:val="00315954"/>
    <w:rsid w:val="00352442"/>
    <w:rsid w:val="0036519E"/>
    <w:rsid w:val="00370FB8"/>
    <w:rsid w:val="0037511E"/>
    <w:rsid w:val="003E3F84"/>
    <w:rsid w:val="00435A04"/>
    <w:rsid w:val="00456B43"/>
    <w:rsid w:val="00462CC4"/>
    <w:rsid w:val="004A5A51"/>
    <w:rsid w:val="00527EF0"/>
    <w:rsid w:val="005613F4"/>
    <w:rsid w:val="00585B78"/>
    <w:rsid w:val="00594345"/>
    <w:rsid w:val="005B2C5C"/>
    <w:rsid w:val="005B3A32"/>
    <w:rsid w:val="005B6F09"/>
    <w:rsid w:val="005D7026"/>
    <w:rsid w:val="00612806"/>
    <w:rsid w:val="006C0E41"/>
    <w:rsid w:val="00717FC0"/>
    <w:rsid w:val="00752F3E"/>
    <w:rsid w:val="00777221"/>
    <w:rsid w:val="007E757C"/>
    <w:rsid w:val="00810784"/>
    <w:rsid w:val="00811E88"/>
    <w:rsid w:val="00891809"/>
    <w:rsid w:val="008A4BD5"/>
    <w:rsid w:val="008AA330"/>
    <w:rsid w:val="008C37DD"/>
    <w:rsid w:val="008D17DF"/>
    <w:rsid w:val="008D271B"/>
    <w:rsid w:val="008F7422"/>
    <w:rsid w:val="00927FBC"/>
    <w:rsid w:val="00962A34"/>
    <w:rsid w:val="00990032"/>
    <w:rsid w:val="009A69BF"/>
    <w:rsid w:val="009B206E"/>
    <w:rsid w:val="009F694B"/>
    <w:rsid w:val="00A63367"/>
    <w:rsid w:val="00A77F05"/>
    <w:rsid w:val="00A945DD"/>
    <w:rsid w:val="00B10C3A"/>
    <w:rsid w:val="00BB2234"/>
    <w:rsid w:val="00BD50F4"/>
    <w:rsid w:val="00C11AB6"/>
    <w:rsid w:val="00C22BF3"/>
    <w:rsid w:val="00C62E1A"/>
    <w:rsid w:val="00CB1F1D"/>
    <w:rsid w:val="00D01D5F"/>
    <w:rsid w:val="00D171A6"/>
    <w:rsid w:val="00DB72D8"/>
    <w:rsid w:val="00DD2660"/>
    <w:rsid w:val="00E04298"/>
    <w:rsid w:val="00E40C1D"/>
    <w:rsid w:val="00E41F5E"/>
    <w:rsid w:val="00E81B41"/>
    <w:rsid w:val="00EE6BB7"/>
    <w:rsid w:val="00F11B94"/>
    <w:rsid w:val="00F233F7"/>
    <w:rsid w:val="00F349F3"/>
    <w:rsid w:val="00F72A86"/>
    <w:rsid w:val="00F810BC"/>
    <w:rsid w:val="00FD79C3"/>
    <w:rsid w:val="024EE774"/>
    <w:rsid w:val="036D2B29"/>
    <w:rsid w:val="08187488"/>
    <w:rsid w:val="0A185D19"/>
    <w:rsid w:val="0BA2F264"/>
    <w:rsid w:val="0D20C455"/>
    <w:rsid w:val="0E391972"/>
    <w:rsid w:val="1011822F"/>
    <w:rsid w:val="1762CD27"/>
    <w:rsid w:val="198F194C"/>
    <w:rsid w:val="1D3A2F18"/>
    <w:rsid w:val="1D6C2072"/>
    <w:rsid w:val="204B5959"/>
    <w:rsid w:val="20D60E78"/>
    <w:rsid w:val="229DAC33"/>
    <w:rsid w:val="2553E1D0"/>
    <w:rsid w:val="2834CCD8"/>
    <w:rsid w:val="2B51A39B"/>
    <w:rsid w:val="2BAC3F1A"/>
    <w:rsid w:val="2C76A5CE"/>
    <w:rsid w:val="2F8C3F38"/>
    <w:rsid w:val="371ED9D0"/>
    <w:rsid w:val="3E239B8C"/>
    <w:rsid w:val="3F86DD2D"/>
    <w:rsid w:val="41A61FEC"/>
    <w:rsid w:val="4694BDFF"/>
    <w:rsid w:val="48B53FFA"/>
    <w:rsid w:val="495F3DEB"/>
    <w:rsid w:val="49819271"/>
    <w:rsid w:val="4B681A5F"/>
    <w:rsid w:val="4BBFB5B0"/>
    <w:rsid w:val="50C472D2"/>
    <w:rsid w:val="51B17B0A"/>
    <w:rsid w:val="52135993"/>
    <w:rsid w:val="5384CF16"/>
    <w:rsid w:val="58D9B0BE"/>
    <w:rsid w:val="58F3699E"/>
    <w:rsid w:val="5E76D5B5"/>
    <w:rsid w:val="5E99FE91"/>
    <w:rsid w:val="5EC45A8F"/>
    <w:rsid w:val="602A5E82"/>
    <w:rsid w:val="64A07E30"/>
    <w:rsid w:val="65A064D1"/>
    <w:rsid w:val="67487AB3"/>
    <w:rsid w:val="69117AEE"/>
    <w:rsid w:val="6A55F69C"/>
    <w:rsid w:val="6DD8AE70"/>
    <w:rsid w:val="6E148C71"/>
    <w:rsid w:val="6F80BC72"/>
    <w:rsid w:val="709505C2"/>
    <w:rsid w:val="7230D623"/>
    <w:rsid w:val="7266B7E2"/>
    <w:rsid w:val="72850066"/>
    <w:rsid w:val="735160F8"/>
    <w:rsid w:val="761871D9"/>
    <w:rsid w:val="76A8580B"/>
    <w:rsid w:val="76DCD337"/>
    <w:rsid w:val="76FCC1D3"/>
    <w:rsid w:val="7775BF79"/>
    <w:rsid w:val="785D59C2"/>
    <w:rsid w:val="7D86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D2C2E"/>
  <w15:docId w15:val="{30E64E74-9369-4AC2-BB81-9D67C797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D50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22B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8D17DF"/>
    <w:pPr>
      <w:keepNext/>
      <w:outlineLvl w:val="1"/>
    </w:pPr>
    <w:rPr>
      <w:sz w:val="32"/>
    </w:rPr>
  </w:style>
  <w:style w:type="paragraph" w:styleId="Rubrik3">
    <w:name w:val="heading 3"/>
    <w:basedOn w:val="Normal"/>
    <w:next w:val="Normal"/>
    <w:link w:val="Rubrik3Char"/>
    <w:qFormat/>
    <w:rsid w:val="008D17DF"/>
    <w:pPr>
      <w:keepNext/>
      <w:outlineLvl w:val="2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8D17DF"/>
    <w:rPr>
      <w:rFonts w:ascii="Times New Roman" w:eastAsia="Times New Roman" w:hAnsi="Times New Roman" w:cs="Times New Roman"/>
      <w:sz w:val="32"/>
      <w:szCs w:val="20"/>
      <w:lang w:eastAsia="sv-SE"/>
    </w:rPr>
  </w:style>
  <w:style w:type="character" w:customStyle="1" w:styleId="Rubrik3Char">
    <w:name w:val="Rubrik 3 Char"/>
    <w:basedOn w:val="Standardstycketeckensnitt"/>
    <w:link w:val="Rubrik3"/>
    <w:rsid w:val="008D17DF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huvud">
    <w:name w:val="header"/>
    <w:basedOn w:val="Normal"/>
    <w:link w:val="SidhuvudChar"/>
    <w:rsid w:val="008D17D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D17DF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rsid w:val="008D17D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8D17DF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idnummer">
    <w:name w:val="page number"/>
    <w:basedOn w:val="Standardstycketeckensnitt"/>
    <w:rsid w:val="008D17DF"/>
  </w:style>
  <w:style w:type="character" w:styleId="Hyperlnk">
    <w:name w:val="Hyperlink"/>
    <w:basedOn w:val="Standardstycketeckensnitt"/>
    <w:rsid w:val="008D17DF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D17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17DF"/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C2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character" w:styleId="Olstomnmnande">
    <w:name w:val="Unresolved Mention"/>
    <w:basedOn w:val="Standardstycketeckensnitt"/>
    <w:uiPriority w:val="99"/>
    <w:rsid w:val="00CB1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el@diarie.umu.s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703de-91b7-4c96-84c3-30c400b9f310">
      <Terms xmlns="http://schemas.microsoft.com/office/infopath/2007/PartnerControls"/>
    </lcf76f155ced4ddcb4097134ff3c332f>
    <TaxCatchAll xmlns="62c42d3c-cc97-4e86-977a-ddb7269b17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0EB53314413408C985E8B9369E237" ma:contentTypeVersion="13" ma:contentTypeDescription="Create a new document." ma:contentTypeScope="" ma:versionID="9f6ad49812ba4a676f44d62325b0c07e">
  <xsd:schema xmlns:xsd="http://www.w3.org/2001/XMLSchema" xmlns:xs="http://www.w3.org/2001/XMLSchema" xmlns:p="http://schemas.microsoft.com/office/2006/metadata/properties" xmlns:ns2="be6703de-91b7-4c96-84c3-30c400b9f310" xmlns:ns3="62c42d3c-cc97-4e86-977a-ddb7269b173a" targetNamespace="http://schemas.microsoft.com/office/2006/metadata/properties" ma:root="true" ma:fieldsID="c031dedfc49346bd5aa87b91030c3325" ns2:_="" ns3:_="">
    <xsd:import namespace="be6703de-91b7-4c96-84c3-30c400b9f310"/>
    <xsd:import namespace="62c42d3c-cc97-4e86-977a-ddb7269b1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03de-91b7-4c96-84c3-30c400b9f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42d3c-cc97-4e86-977a-ddb7269b173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284846-71dc-4509-bf99-e45e132c0290}" ma:internalName="TaxCatchAll" ma:showField="CatchAllData" ma:web="62c42d3c-cc97-4e86-977a-ddb7269b1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B0FF9-EE36-416F-9A57-6EA92CE5D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FC97A-43B0-4A57-84B1-8FD20A367653}">
  <ds:schemaRefs>
    <ds:schemaRef ds:uri="http://schemas.microsoft.com/office/2006/metadata/properties"/>
    <ds:schemaRef ds:uri="http://schemas.microsoft.com/office/infopath/2007/PartnerControls"/>
    <ds:schemaRef ds:uri="be6703de-91b7-4c96-84c3-30c400b9f310"/>
    <ds:schemaRef ds:uri="62c42d3c-cc97-4e86-977a-ddb7269b173a"/>
  </ds:schemaRefs>
</ds:datastoreItem>
</file>

<file path=customXml/itemProps3.xml><?xml version="1.0" encoding="utf-8"?>
<ds:datastoreItem xmlns:ds="http://schemas.openxmlformats.org/officeDocument/2006/customXml" ds:itemID="{EE0D1AAE-5126-4300-B86D-AA70F4F86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03de-91b7-4c96-84c3-30c400b9f310"/>
    <ds:schemaRef ds:uri="62c42d3c-cc97-4e86-977a-ddb7269b1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Standar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370</Words>
  <Characters>1962</Characters>
  <Application>Microsoft Office Word</Application>
  <DocSecurity>0</DocSecurity>
  <Lines>16</Lines>
  <Paragraphs>4</Paragraphs>
  <ScaleCrop>false</ScaleCrop>
  <Company>Umea Universitet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Utlysning 2014 Gösta skoglunds</dc:title>
  <dc:creator>Henrik Norin</dc:creator>
  <cp:keywords>Gösta skoglunds fond</cp:keywords>
  <cp:lastModifiedBy>Johan Lundberg</cp:lastModifiedBy>
  <cp:revision>2</cp:revision>
  <cp:lastPrinted>2017-11-29T13:55:00Z</cp:lastPrinted>
  <dcterms:created xsi:type="dcterms:W3CDTF">2025-11-11T13:02:00Z</dcterms:created>
  <dcterms:modified xsi:type="dcterms:W3CDTF">2025-11-11T13:02:00Z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0x0101001180EB53314413408C985E8B9369E237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2c2b1203,3f53a6b6,28ef0d7c</vt:lpwstr>
  </property>
  <property fmtid="{D5CDD505-2E9C-101B-9397-08002B2CF9AE}" pid="5" name="ClassificationContentMarkingHeaderFontProps">
    <vt:lpwstr>#000000,8,Calibri</vt:lpwstr>
  </property>
  <property fmtid="{D5CDD505-2E9C-101B-9397-08002B2CF9AE}" pid="6" name="ClassificationContentMarkingHeaderText">
    <vt:lpwstr>Begränsad delning</vt:lpwstr>
  </property>
</Properties>
</file>